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209" w:rsidRDefault="00D15209" w:rsidP="00D15209">
      <w:r>
        <w:t>FOR IMMEDIATE RELEASE</w:t>
      </w:r>
    </w:p>
    <w:p w:rsidR="00D15209" w:rsidRDefault="00D15209" w:rsidP="00D15209"/>
    <w:p w:rsidR="00D15209" w:rsidRDefault="00D15209" w:rsidP="00D15209">
      <w:r>
        <w:t xml:space="preserve">Residents Voice Concerns Over Increasing Noise at Bike Mechanics </w:t>
      </w:r>
      <w:proofErr w:type="spellStart"/>
      <w:r>
        <w:t>SkyPort</w:t>
      </w:r>
      <w:proofErr w:type="spellEnd"/>
    </w:p>
    <w:p w:rsidR="00D15209" w:rsidRDefault="00D15209" w:rsidP="00D15209"/>
    <w:p w:rsidR="00D15209" w:rsidRDefault="00D15209" w:rsidP="00D15209">
      <w:r>
        <w:t xml:space="preserve">KILL DEVIL HILLS, NC - The Bike Mechanics </w:t>
      </w:r>
      <w:proofErr w:type="spellStart"/>
      <w:r>
        <w:t>SkyPort</w:t>
      </w:r>
      <w:proofErr w:type="spellEnd"/>
      <w:r>
        <w:t xml:space="preserve"> (BKM), a regional airport serving the Outer Banks, is facing growing criticism from local residents over escalating noise levels. The airport, which has seen a significant increase in traffic over the past year, is now at the center of a community debate about balancing economic growth with </w:t>
      </w:r>
      <w:proofErr w:type="gramStart"/>
      <w:r>
        <w:t>quality of life</w:t>
      </w:r>
      <w:proofErr w:type="gramEnd"/>
      <w:r>
        <w:t xml:space="preserve"> concerns.</w:t>
      </w:r>
    </w:p>
    <w:p w:rsidR="00D15209" w:rsidRDefault="00D15209" w:rsidP="00D15209"/>
    <w:p w:rsidR="00D15209" w:rsidRDefault="00D15209" w:rsidP="00D15209">
      <w:r>
        <w:t>Residents living in the vicinity of BKM have reported a sharp uptick in disruptive noise, particularly during early morning and late evening hours. The issue has prompted the formation of a local activist group, Quiet Skies OBX, which is calling for stricter regulations on flight times and aircraft types.</w:t>
      </w:r>
    </w:p>
    <w:p w:rsidR="00D15209" w:rsidRDefault="00D15209" w:rsidP="00D15209"/>
    <w:p w:rsidR="00D15209" w:rsidRDefault="00D15209" w:rsidP="00D15209">
      <w:r>
        <w:t>"We understand the economic importance of BKM to our community," said Linda Sanderson, spokesperson for Quiet Skies OBX. "However, the constant roar of engines is affecting our sleep, our property values, and our overall quality of life. We're asking for reasonable compromises to restore some peace to our neighborhoods."</w:t>
      </w:r>
    </w:p>
    <w:p w:rsidR="00D15209" w:rsidRDefault="00D15209" w:rsidP="00D15209"/>
    <w:p w:rsidR="00D15209" w:rsidRDefault="00D15209" w:rsidP="00D15209">
      <w:r>
        <w:t>The airport, named in honor of the Wright brothers' bicycle shop origins, has become a vital transportation hub for the Outer Banks region since its expansion five years ago. It now serves over 5</w:t>
      </w:r>
      <w:r>
        <w:t>,0</w:t>
      </w:r>
      <w:r>
        <w:t>00,000 passengers annually, with projections indicating continued growth.</w:t>
      </w:r>
    </w:p>
    <w:p w:rsidR="00D15209" w:rsidRDefault="00D15209" w:rsidP="00D15209"/>
    <w:p w:rsidR="00D15209" w:rsidRDefault="00D15209" w:rsidP="00D15209">
      <w:r>
        <w:t>In response to the mounting complaints, airport management has agreed to hold a series of community meetings to address concerns and explore potential solutions. Proposed measures include adjusting flight paths, implementing a voluntary curfew for non-emergency flights between 11 PM and 6 AM, and incentivizing the use of quieter, more modern aircraft.</w:t>
      </w:r>
    </w:p>
    <w:p w:rsidR="00D15209" w:rsidRDefault="00D15209" w:rsidP="00D15209"/>
    <w:p w:rsidR="00D15209" w:rsidRDefault="00D15209" w:rsidP="00D15209">
      <w:r>
        <w:t xml:space="preserve">Wilbur Wright, CEO of Bike Mechanics </w:t>
      </w:r>
      <w:proofErr w:type="spellStart"/>
      <w:r>
        <w:t>SkyPort</w:t>
      </w:r>
      <w:proofErr w:type="spellEnd"/>
      <w:r>
        <w:t>, issued a statement addressing the situation: "At BKM, we're committed to being good neighbors while fulfilling our crucial role in the region's transportation infrastructure. The spirit of innovation that drove my namesake and his brother to achieve flight also drives us to find creative solutions to these challenges. We're confident that by working together with the community, we can strike a balance that serves everyone's interests."</w:t>
      </w:r>
    </w:p>
    <w:p w:rsidR="00D15209" w:rsidRDefault="00D15209" w:rsidP="00D15209"/>
    <w:p w:rsidR="00D15209" w:rsidRDefault="00D15209" w:rsidP="00D15209">
      <w:r>
        <w:t>The noise issue has also caught the attention of local government officials. The Kill Devil Hills Town Council has scheduled a special session to discuss the matter and consider potential legislative actions.</w:t>
      </w:r>
    </w:p>
    <w:p w:rsidR="00D15209" w:rsidRDefault="00D15209" w:rsidP="00D15209"/>
    <w:p w:rsidR="00D15209" w:rsidRDefault="00D15209" w:rsidP="00D15209">
      <w:r>
        <w:t>Mayor Rachel Cooper emphasized the need for a collaborative approach: "BKM is an essential part of our community's economic engine, but we also have a responsibility to protect our residents' well-being. We're committed to facilitating a productive dialogue between the airport and concerned citizens to find a mutually beneficial solution."</w:t>
      </w:r>
    </w:p>
    <w:p w:rsidR="00D15209" w:rsidRDefault="00D15209" w:rsidP="00D15209"/>
    <w:p w:rsidR="00D15209" w:rsidRDefault="00D15209" w:rsidP="00D15209">
      <w:r>
        <w:lastRenderedPageBreak/>
        <w:t>Environmental groups have joined the conversation, raising concerns about the impact of increased air traffic on local wildlife, particularly migratory birds that frequent the Outer Banks. They are calling for a comprehensive environmental impact study to be conducted.</w:t>
      </w:r>
    </w:p>
    <w:p w:rsidR="00D15209" w:rsidRDefault="00D15209" w:rsidP="00D15209"/>
    <w:p w:rsidR="00D15209" w:rsidRDefault="00D15209" w:rsidP="00D15209">
      <w:r>
        <w:t>The Federal Aviation Administration (FAA) has also been monitoring the situation. An FAA spokesperson stated that while they prioritize safety and efficiency in air traffic management, they also encourage airports to work with local communities to address noise concerns where possible.</w:t>
      </w:r>
    </w:p>
    <w:p w:rsidR="00D15209" w:rsidRDefault="00D15209" w:rsidP="00D15209"/>
    <w:p w:rsidR="00D15209" w:rsidRDefault="00D15209" w:rsidP="00D15209">
      <w:r>
        <w:t>Some local businesses, particularly those in the tourism sector, have expressed support for the airport's growth, citing increased visitor numbers and economic benefits. However, they also acknowledge the need to address residents' concerns to maintain the area's appeal as a peaceful coastal destination.</w:t>
      </w:r>
    </w:p>
    <w:p w:rsidR="00D15209" w:rsidRDefault="00D15209" w:rsidP="00D15209"/>
    <w:p w:rsidR="00D15209" w:rsidRDefault="00D15209" w:rsidP="00D15209">
      <w:r>
        <w:t>As the debate continues, BKM management has announced plans to invest in noise monitoring equipment to gather precise data on sound levels in affected areas. This information will be used to inform future decisions and measure the effectiveness of any implemented noise reduction strategies.</w:t>
      </w:r>
    </w:p>
    <w:p w:rsidR="00D15209" w:rsidRDefault="00D15209" w:rsidP="00D15209"/>
    <w:p w:rsidR="00D15209" w:rsidRDefault="00D15209" w:rsidP="00D15209">
      <w:r>
        <w:t>The airport is also exploring the possibility of establishing a community advisory board to ensure ongoing dialogue between BKM management and local residents.</w:t>
      </w:r>
    </w:p>
    <w:p w:rsidR="00D15209" w:rsidRDefault="00D15209" w:rsidP="00D15209"/>
    <w:p w:rsidR="00D15209" w:rsidRDefault="00D15209" w:rsidP="00D15209">
      <w:r>
        <w:t xml:space="preserve">Despite the challenges, both airport officials and community leaders remain optimistic about finding a resolution. As Orville Wright, COO of Bike Mechanics </w:t>
      </w:r>
      <w:proofErr w:type="spellStart"/>
      <w:r>
        <w:t>SkyPort</w:t>
      </w:r>
      <w:proofErr w:type="spellEnd"/>
      <w:r>
        <w:t>, noted, "The Wright brothers faced numerous obstacles in their quest for flight, but perseverance and ingenuity won the day. We're approaching this issue with the same spirit of determination and problem-solving. I'm confident that we'll find a way to soar together while respecting the needs of our community."</w:t>
      </w:r>
    </w:p>
    <w:p w:rsidR="00D15209" w:rsidRDefault="00D15209" w:rsidP="00D15209"/>
    <w:p w:rsidR="00D15209" w:rsidRDefault="00D15209" w:rsidP="00D15209">
      <w:r>
        <w:t>The next community meeting regarding airport noise is scheduled for July 15th at the Kill Devil Hills Town Hall. All interested parties are encouraged to attend and contribute to the ongoing discussion.</w:t>
      </w:r>
    </w:p>
    <w:p w:rsidR="00D15209" w:rsidRDefault="00D15209" w:rsidP="00D15209"/>
    <w:p w:rsidR="00724E7F" w:rsidRDefault="00D15209" w:rsidP="00D15209">
      <w:r>
        <w:t>###</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09"/>
    <w:rsid w:val="00724E7F"/>
    <w:rsid w:val="00B67296"/>
    <w:rsid w:val="00D1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71C10"/>
  <w15:chartTrackingRefBased/>
  <w15:docId w15:val="{63114C6A-1446-C34D-9CB9-3725F823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2024-06-22T17:50:00Z</dcterms:created>
  <dcterms:modified xsi:type="dcterms:W3CDTF">2024-06-22T17:54:00Z</dcterms:modified>
</cp:coreProperties>
</file>